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174FB" w14:textId="77777777" w:rsidR="00645A29" w:rsidRPr="00CF7CC4" w:rsidRDefault="00645A29" w:rsidP="00645A29">
      <w:pPr>
        <w:pStyle w:val="Nzev"/>
        <w:rPr>
          <w:rFonts w:asciiTheme="minorHAnsi" w:hAnsiTheme="minorHAnsi"/>
          <w:sz w:val="48"/>
        </w:rPr>
      </w:pPr>
      <w:r w:rsidRPr="00CF7CC4">
        <w:rPr>
          <w:rFonts w:asciiTheme="minorHAnsi" w:hAnsiTheme="minorHAnsi"/>
          <w:sz w:val="48"/>
        </w:rPr>
        <w:t>Smlouva o výpůjčce</w:t>
      </w:r>
    </w:p>
    <w:p w14:paraId="09219C73" w14:textId="77777777" w:rsidR="00645A29" w:rsidRPr="00FD6D5F" w:rsidRDefault="00645A29" w:rsidP="00645A29">
      <w:pPr>
        <w:rPr>
          <w:rFonts w:asciiTheme="minorHAnsi" w:hAnsiTheme="minorHAnsi"/>
        </w:rPr>
      </w:pPr>
    </w:p>
    <w:p w14:paraId="697BA464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475E8E82" w14:textId="77777777" w:rsidR="00645A29" w:rsidRDefault="00645A29" w:rsidP="00645A29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118DE693" w14:textId="77777777" w:rsidR="00081F42" w:rsidRPr="00CF7CC4" w:rsidRDefault="00081F42" w:rsidP="00645A29">
      <w:pPr>
        <w:rPr>
          <w:rFonts w:asciiTheme="minorHAnsi" w:hAnsiTheme="minorHAnsi"/>
          <w:sz w:val="16"/>
        </w:rPr>
      </w:pPr>
    </w:p>
    <w:p w14:paraId="0BD3449C" w14:textId="77777777" w:rsidR="002235EC" w:rsidRPr="002235EC" w:rsidRDefault="002235EC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42FBD8C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52B84EC4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03B29471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4F5615B" w14:textId="18388ED5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="00DF4052">
        <w:rPr>
          <w:rFonts w:asciiTheme="minorHAnsi" w:hAnsiTheme="minorHAnsi"/>
          <w:sz w:val="24"/>
          <w:szCs w:val="24"/>
        </w:rPr>
        <w:t>Mgr. Nelou Kvačkovou, členkou představenstva</w:t>
      </w:r>
    </w:p>
    <w:p w14:paraId="04A4C3A4" w14:textId="5B61A978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ab/>
      </w:r>
      <w:r w:rsidR="00E743C3">
        <w:rPr>
          <w:rFonts w:asciiTheme="minorHAnsi" w:hAnsiTheme="minorHAnsi"/>
          <w:sz w:val="24"/>
          <w:szCs w:val="24"/>
        </w:rPr>
        <w:t>Ing. Jiřím Tvrdíkem, členem představenstva</w:t>
      </w:r>
    </w:p>
    <w:p w14:paraId="3FF22D7D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48C7F61E" w14:textId="77777777" w:rsidR="002235EC" w:rsidRPr="00081F42" w:rsidRDefault="002235EC" w:rsidP="002235EC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3A39B158" w14:textId="77777777" w:rsidR="002235EC" w:rsidRPr="00081F42" w:rsidRDefault="002235EC" w:rsidP="002235EC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52554BA5" w14:textId="77777777" w:rsidR="002235EC" w:rsidRPr="00CF7CC4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2D43C824" w14:textId="77777777" w:rsidR="002235EC" w:rsidRPr="00081F42" w:rsidRDefault="002235EC" w:rsidP="002235EC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1C61E6B2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72DBF76E" w14:textId="77777777" w:rsidR="002235EC" w:rsidRDefault="002235EC" w:rsidP="00645A29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BB01CB6" w14:textId="77777777" w:rsidR="002235EC" w:rsidRDefault="002235EC" w:rsidP="00645A29">
      <w:pPr>
        <w:rPr>
          <w:rFonts w:asciiTheme="minorHAnsi" w:hAnsiTheme="minorHAnsi"/>
          <w:sz w:val="24"/>
        </w:rPr>
      </w:pPr>
    </w:p>
    <w:p w14:paraId="2E4A65BC" w14:textId="77777777" w:rsidR="002235EC" w:rsidRPr="00FD6D5F" w:rsidRDefault="002235EC" w:rsidP="00645A29">
      <w:pPr>
        <w:rPr>
          <w:rFonts w:asciiTheme="minorHAnsi" w:hAnsiTheme="minorHAnsi"/>
          <w:sz w:val="24"/>
        </w:rPr>
      </w:pPr>
    </w:p>
    <w:p w14:paraId="772D9B42" w14:textId="77777777" w:rsidR="00081F42" w:rsidRPr="002235EC" w:rsidRDefault="00081F42" w:rsidP="00F47879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A34366">
        <w:rPr>
          <w:rFonts w:asciiTheme="minorHAnsi" w:hAnsiTheme="minorHAnsi"/>
          <w:b/>
          <w:iCs/>
          <w:sz w:val="28"/>
          <w:szCs w:val="24"/>
          <w:highlight w:val="cyan"/>
        </w:rPr>
        <w:t>………………………………………</w:t>
      </w:r>
    </w:p>
    <w:p w14:paraId="2BAA3B7F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3CB94F2E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2C1F5B9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4A09C5C9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proofErr w:type="gramStart"/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proofErr w:type="gramEnd"/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73F59B9D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305FCFF2" w14:textId="77777777" w:rsidR="00081F42" w:rsidRPr="00081F42" w:rsidRDefault="00081F42" w:rsidP="00081F42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</w:t>
      </w:r>
    </w:p>
    <w:p w14:paraId="66B93EC5" w14:textId="77777777" w:rsidR="00081F42" w:rsidRPr="00081F42" w:rsidRDefault="00081F42" w:rsidP="00081F42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A34366">
        <w:rPr>
          <w:rFonts w:asciiTheme="minorHAnsi" w:hAnsiTheme="minorHAnsi"/>
          <w:iCs/>
          <w:sz w:val="24"/>
          <w:szCs w:val="24"/>
          <w:highlight w:val="cyan"/>
        </w:rPr>
        <w:t>…………………………………</w:t>
      </w:r>
      <w:proofErr w:type="gramStart"/>
      <w:r w:rsidRPr="00A34366">
        <w:rPr>
          <w:rFonts w:asciiTheme="minorHAnsi" w:hAnsiTheme="minorHAnsi"/>
          <w:iCs/>
          <w:sz w:val="24"/>
          <w:szCs w:val="24"/>
          <w:highlight w:val="cyan"/>
        </w:rPr>
        <w:t>…….</w:t>
      </w:r>
      <w:proofErr w:type="gramEnd"/>
      <w:r w:rsidRPr="00A34366">
        <w:rPr>
          <w:rFonts w:asciiTheme="minorHAnsi" w:hAnsiTheme="minorHAnsi"/>
          <w:iCs/>
          <w:sz w:val="24"/>
          <w:szCs w:val="24"/>
          <w:highlight w:val="cyan"/>
        </w:rPr>
        <w:t>.……………</w:t>
      </w:r>
    </w:p>
    <w:p w14:paraId="6BA9ECD2" w14:textId="77777777" w:rsidR="00081F42" w:rsidRPr="00CF7CC4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0EF2BA6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226A66C8" w14:textId="77777777" w:rsidR="00081F42" w:rsidRPr="00081F42" w:rsidRDefault="00081F42" w:rsidP="00081F42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66F5DAA6" w14:textId="77777777" w:rsidR="00645A29" w:rsidRPr="00FD6D5F" w:rsidRDefault="00645A29" w:rsidP="00645A29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00D203E6" w14:textId="77777777" w:rsidR="00645A29" w:rsidRPr="00FD6D5F" w:rsidRDefault="00645A29" w:rsidP="00645A29">
      <w:pPr>
        <w:rPr>
          <w:rFonts w:asciiTheme="minorHAnsi" w:hAnsiTheme="minorHAnsi"/>
          <w:sz w:val="24"/>
        </w:rPr>
      </w:pPr>
    </w:p>
    <w:p w14:paraId="13EC501F" w14:textId="77777777" w:rsidR="00645A29" w:rsidRPr="003452C1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6BCA6643" w14:textId="53187803" w:rsidR="00036579" w:rsidRDefault="00645A29" w:rsidP="00A34366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>vlastníkem věci</w:t>
      </w:r>
      <w:r w:rsidR="00036579" w:rsidRPr="006A277A">
        <w:rPr>
          <w:rFonts w:asciiTheme="minorHAnsi" w:hAnsiTheme="minorHAnsi"/>
          <w:sz w:val="24"/>
        </w:rPr>
        <w:t xml:space="preserve"> </w:t>
      </w:r>
      <w:r w:rsidR="00F47879" w:rsidRPr="006A277A">
        <w:rPr>
          <w:rFonts w:asciiTheme="minorHAnsi" w:hAnsiTheme="minorHAnsi"/>
          <w:sz w:val="24"/>
        </w:rPr>
        <w:t>–</w:t>
      </w:r>
      <w:r w:rsidRPr="006A277A">
        <w:rPr>
          <w:rFonts w:asciiTheme="minorHAnsi" w:hAnsiTheme="minorHAnsi"/>
          <w:sz w:val="24"/>
        </w:rPr>
        <w:t xml:space="preserve"> </w:t>
      </w:r>
      <w:r w:rsidR="005C4895" w:rsidRPr="006A277A">
        <w:rPr>
          <w:rFonts w:asciiTheme="minorHAnsi" w:hAnsiTheme="minorHAnsi"/>
          <w:b/>
          <w:sz w:val="24"/>
          <w:szCs w:val="24"/>
        </w:rPr>
        <w:t>1 kusu</w:t>
      </w:r>
      <w:r w:rsidR="00ED6B9A" w:rsidRPr="006A277A">
        <w:rPr>
          <w:rFonts w:asciiTheme="minorHAnsi" w:hAnsiTheme="minorHAnsi"/>
          <w:b/>
          <w:sz w:val="24"/>
          <w:szCs w:val="24"/>
        </w:rPr>
        <w:t xml:space="preserve"> </w:t>
      </w:r>
      <w:r w:rsidR="00D13FA7">
        <w:rPr>
          <w:rFonts w:asciiTheme="minorHAnsi" w:hAnsiTheme="minorHAnsi"/>
          <w:b/>
          <w:sz w:val="24"/>
          <w:szCs w:val="24"/>
        </w:rPr>
        <w:t>imunohematologického analyzátoru</w:t>
      </w:r>
      <w:r w:rsidR="00ED6B9A" w:rsidRPr="00ED6B9A">
        <w:rPr>
          <w:rFonts w:asciiTheme="minorHAnsi" w:hAnsiTheme="minorHAnsi"/>
          <w:b/>
          <w:sz w:val="24"/>
          <w:szCs w:val="24"/>
        </w:rPr>
        <w:t xml:space="preserve"> </w:t>
      </w:r>
      <w:r w:rsidR="000E6E0D">
        <w:rPr>
          <w:rFonts w:asciiTheme="minorHAnsi" w:hAnsiTheme="minorHAnsi"/>
          <w:sz w:val="24"/>
          <w:szCs w:val="24"/>
        </w:rPr>
        <w:t>(dále jen „přístroj</w:t>
      </w:r>
      <w:r w:rsidR="000358E1">
        <w:rPr>
          <w:rFonts w:asciiTheme="minorHAnsi" w:hAnsiTheme="minorHAnsi"/>
          <w:sz w:val="24"/>
          <w:szCs w:val="24"/>
        </w:rPr>
        <w:t>e</w:t>
      </w:r>
      <w:r w:rsidR="000E6E0D">
        <w:rPr>
          <w:rFonts w:asciiTheme="minorHAnsi" w:hAnsiTheme="minorHAnsi"/>
          <w:sz w:val="24"/>
          <w:szCs w:val="24"/>
        </w:rPr>
        <w:t>“)</w:t>
      </w:r>
      <w:r w:rsidR="00036579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>–</w:t>
      </w:r>
      <w:r w:rsidR="006028C8">
        <w:rPr>
          <w:rFonts w:asciiTheme="minorHAnsi" w:hAnsiTheme="minorHAnsi"/>
          <w:sz w:val="24"/>
          <w:szCs w:val="24"/>
        </w:rPr>
        <w:t xml:space="preserve"> </w:t>
      </w:r>
      <w:r w:rsidR="00CF7CC4">
        <w:rPr>
          <w:rFonts w:asciiTheme="minorHAnsi" w:hAnsiTheme="minorHAnsi"/>
          <w:sz w:val="24"/>
          <w:szCs w:val="24"/>
        </w:rPr>
        <w:t xml:space="preserve">obchodní označení / </w:t>
      </w:r>
      <w:r w:rsidR="00036579">
        <w:rPr>
          <w:rFonts w:asciiTheme="minorHAnsi" w:hAnsiTheme="minorHAnsi"/>
          <w:sz w:val="24"/>
          <w:szCs w:val="24"/>
        </w:rPr>
        <w:t xml:space="preserve">výrobce </w:t>
      </w:r>
      <w:r w:rsidR="00036579" w:rsidRPr="00A34366">
        <w:rPr>
          <w:rFonts w:asciiTheme="minorHAnsi" w:hAnsiTheme="minorHAnsi"/>
          <w:sz w:val="12"/>
          <w:szCs w:val="24"/>
          <w:highlight w:val="cyan"/>
        </w:rPr>
        <w:t>...</w:t>
      </w:r>
      <w:r w:rsidR="000E6E0D" w:rsidRPr="00A34366">
        <w:rPr>
          <w:rFonts w:asciiTheme="minorHAnsi" w:hAnsiTheme="minorHAnsi"/>
          <w:sz w:val="12"/>
          <w:szCs w:val="24"/>
          <w:highlight w:val="cyan"/>
        </w:rPr>
        <w:t>...........................</w:t>
      </w:r>
      <w:r w:rsidR="00CF7CC4" w:rsidRPr="00A34366">
        <w:rPr>
          <w:rFonts w:asciiTheme="minorHAnsi" w:hAnsiTheme="minorHAnsi"/>
          <w:sz w:val="12"/>
          <w:szCs w:val="24"/>
          <w:highlight w:val="cyan"/>
        </w:rPr>
        <w:t>................................................................................</w:t>
      </w:r>
      <w:r w:rsidR="000E6E0D" w:rsidRPr="00A34366">
        <w:rPr>
          <w:rFonts w:asciiTheme="minorHAnsi" w:hAnsiTheme="minorHAnsi"/>
          <w:sz w:val="12"/>
          <w:szCs w:val="24"/>
          <w:highlight w:val="cyan"/>
        </w:rPr>
        <w:t>......................................</w:t>
      </w:r>
      <w:r w:rsidR="00036579" w:rsidRPr="00A34366">
        <w:rPr>
          <w:rFonts w:asciiTheme="minorHAnsi" w:hAnsiTheme="minorHAnsi"/>
          <w:sz w:val="12"/>
          <w:szCs w:val="24"/>
          <w:highlight w:val="cyan"/>
        </w:rPr>
        <w:t>............</w:t>
      </w:r>
      <w:r w:rsidR="00A34366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 w:rsidR="000E6E0D"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 xml:space="preserve">pořizovací hodnotě </w:t>
      </w:r>
      <w:r w:rsidR="000E6E0D" w:rsidRPr="00A34366">
        <w:rPr>
          <w:rFonts w:asciiTheme="minorHAnsi" w:hAnsiTheme="minorHAnsi"/>
          <w:sz w:val="12"/>
          <w:szCs w:val="24"/>
          <w:highlight w:val="cyan"/>
        </w:rPr>
        <w:t>...............................................................</w:t>
      </w:r>
      <w:r w:rsidR="000E6E0D"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4EC21C1A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 w:rsidR="00CF7CC4"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07BCE824" w14:textId="77777777" w:rsidR="000E6E0D" w:rsidRDefault="000E6E0D" w:rsidP="00645A29">
      <w:pPr>
        <w:spacing w:after="60"/>
        <w:rPr>
          <w:rFonts w:asciiTheme="minorHAnsi" w:hAnsiTheme="minorHAnsi"/>
          <w:sz w:val="24"/>
        </w:rPr>
      </w:pPr>
    </w:p>
    <w:p w14:paraId="7522669F" w14:textId="77777777" w:rsidR="00CF7CC4" w:rsidRDefault="00CF7CC4" w:rsidP="00645A29">
      <w:pPr>
        <w:spacing w:after="60"/>
        <w:rPr>
          <w:rFonts w:asciiTheme="minorHAnsi" w:hAnsiTheme="minorHAnsi"/>
          <w:sz w:val="24"/>
        </w:rPr>
      </w:pPr>
    </w:p>
    <w:p w14:paraId="43C7CEC8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lastRenderedPageBreak/>
        <w:t>II.</w:t>
      </w:r>
    </w:p>
    <w:p w14:paraId="6354B395" w14:textId="77777777" w:rsidR="00645A29" w:rsidRDefault="00645A29" w:rsidP="00645A29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Půjčitel touto smlouvou přenechává bezplatně přístroj uveden</w:t>
      </w:r>
      <w:r w:rsidR="006A277A"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437A4EAB" w14:textId="3CA4F09D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 w:rsidR="00F47879"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="000E6E0D" w:rsidRPr="00DD03EC">
        <w:rPr>
          <w:rFonts w:asciiTheme="minorHAnsi" w:hAnsiTheme="minorHAnsi" w:cs="Arial"/>
        </w:rPr>
        <w:t>v nemocnici v Karlových Varech</w:t>
      </w:r>
      <w:r w:rsidR="006A277A">
        <w:rPr>
          <w:rFonts w:asciiTheme="minorHAnsi" w:hAnsiTheme="minorHAnsi" w:cs="Arial"/>
        </w:rPr>
        <w:t xml:space="preserve">, oddělení </w:t>
      </w:r>
      <w:r w:rsidR="00B170A4">
        <w:rPr>
          <w:rFonts w:asciiTheme="minorHAnsi" w:hAnsiTheme="minorHAnsi" w:cs="Arial"/>
        </w:rPr>
        <w:t>transfuzní stanice</w:t>
      </w:r>
      <w:r w:rsidR="000E6E0D" w:rsidRPr="00DD03EC">
        <w:rPr>
          <w:rFonts w:asciiTheme="minorHAnsi" w:hAnsiTheme="minorHAnsi" w:cs="Arial"/>
        </w:rPr>
        <w:t>.</w:t>
      </w:r>
    </w:p>
    <w:p w14:paraId="4628D368" w14:textId="4AC1B4DB" w:rsidR="009414F3" w:rsidRPr="00CF7CC4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>Odpovědn</w:t>
      </w:r>
      <w:r w:rsidR="00F47879" w:rsidRPr="00CF7CC4">
        <w:rPr>
          <w:rFonts w:asciiTheme="minorHAnsi" w:hAnsiTheme="minorHAnsi" w:cs="Times New Roman"/>
          <w:szCs w:val="11"/>
        </w:rPr>
        <w:t>ou</w:t>
      </w:r>
      <w:r w:rsidRPr="00CF7CC4">
        <w:rPr>
          <w:rFonts w:asciiTheme="minorHAnsi" w:hAnsiTheme="minorHAnsi" w:cs="Times New Roman"/>
          <w:szCs w:val="11"/>
        </w:rPr>
        <w:t xml:space="preserve"> osob</w:t>
      </w:r>
      <w:r w:rsidR="00F47879" w:rsidRPr="00CF7CC4">
        <w:rPr>
          <w:rFonts w:asciiTheme="minorHAnsi" w:hAnsiTheme="minorHAnsi" w:cs="Times New Roman"/>
          <w:szCs w:val="11"/>
        </w:rPr>
        <w:t xml:space="preserve">ou </w:t>
      </w:r>
      <w:r w:rsidRPr="00CF7CC4">
        <w:rPr>
          <w:rFonts w:asciiTheme="minorHAnsi" w:hAnsiTheme="minorHAnsi" w:cs="Times New Roman"/>
          <w:szCs w:val="11"/>
        </w:rPr>
        <w:t>za předání a převzetí přístroje j</w:t>
      </w:r>
      <w:r w:rsidR="00B170A4">
        <w:rPr>
          <w:rFonts w:asciiTheme="minorHAnsi" w:hAnsiTheme="minorHAnsi" w:cs="Times New Roman"/>
          <w:szCs w:val="11"/>
        </w:rPr>
        <w:t>e</w:t>
      </w:r>
      <w:r w:rsidR="003923C5">
        <w:rPr>
          <w:rFonts w:asciiTheme="minorHAnsi" w:hAnsiTheme="minorHAnsi" w:cs="Times New Roman"/>
          <w:szCs w:val="11"/>
        </w:rPr>
        <w:t xml:space="preserve"> </w:t>
      </w:r>
      <w:r w:rsidR="003923C5" w:rsidRPr="003923C5">
        <w:rPr>
          <w:rFonts w:asciiTheme="minorHAnsi" w:hAnsiTheme="minorHAnsi" w:cs="Times New Roman"/>
          <w:szCs w:val="11"/>
        </w:rPr>
        <w:t>MUDr. Miloslava Janoušková</w:t>
      </w:r>
      <w:r w:rsidR="003923C5">
        <w:rPr>
          <w:rFonts w:asciiTheme="minorHAnsi" w:hAnsiTheme="minorHAnsi" w:cs="Times New Roman"/>
          <w:szCs w:val="11"/>
        </w:rPr>
        <w:t>.</w:t>
      </w:r>
    </w:p>
    <w:p w14:paraId="27431C18" w14:textId="77777777" w:rsidR="00645A29" w:rsidRPr="00DD03EC" w:rsidRDefault="00645A29" w:rsidP="00645A29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</w:t>
      </w:r>
      <w:r w:rsidR="00DD03EC" w:rsidRPr="00DD03EC">
        <w:rPr>
          <w:rFonts w:asciiTheme="minorHAnsi" w:hAnsiTheme="minorHAnsi" w:cs="Times New Roman"/>
          <w:szCs w:val="11"/>
        </w:rPr>
        <w:t>ů</w:t>
      </w:r>
      <w:r w:rsidRPr="00DD03EC">
        <w:rPr>
          <w:rFonts w:asciiTheme="minorHAnsi" w:hAnsiTheme="minorHAnsi" w:cs="Times New Roman"/>
          <w:szCs w:val="11"/>
        </w:rPr>
        <w:t xml:space="preserve"> bude kontaktovat Oddělení </w:t>
      </w:r>
      <w:r w:rsidR="009414F3" w:rsidRPr="00DD03EC">
        <w:rPr>
          <w:rFonts w:asciiTheme="minorHAnsi" w:hAnsiTheme="minorHAnsi" w:cs="Times New Roman"/>
          <w:szCs w:val="11"/>
        </w:rPr>
        <w:t xml:space="preserve">biomedicínského inženýrství </w:t>
      </w:r>
      <w:r w:rsidRPr="00DD03EC">
        <w:rPr>
          <w:rFonts w:asciiTheme="minorHAnsi" w:hAnsiTheme="minorHAnsi" w:cs="Times New Roman"/>
          <w:szCs w:val="11"/>
        </w:rPr>
        <w:t xml:space="preserve">(dále jen </w:t>
      </w:r>
      <w:r w:rsidR="009414F3" w:rsidRPr="00DD03EC">
        <w:rPr>
          <w:rFonts w:asciiTheme="minorHAnsi" w:hAnsiTheme="minorHAnsi" w:cs="Times New Roman"/>
          <w:szCs w:val="11"/>
        </w:rPr>
        <w:t>BMI) nejméně 4</w:t>
      </w:r>
      <w:r w:rsidRPr="00DD03EC">
        <w:rPr>
          <w:rFonts w:asciiTheme="minorHAnsi" w:hAnsiTheme="minorHAnsi" w:cs="Times New Roman"/>
          <w:szCs w:val="11"/>
        </w:rPr>
        <w:t xml:space="preserve"> dny předem.</w:t>
      </w:r>
    </w:p>
    <w:p w14:paraId="549979FE" w14:textId="77777777" w:rsidR="00645A29" w:rsidRPr="00DD03EC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1EE9E4BC" w14:textId="77777777" w:rsidR="00645A29" w:rsidRPr="00DD03EC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0DF8C383" w14:textId="77777777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sepíší zápis. </w:t>
      </w:r>
    </w:p>
    <w:p w14:paraId="1B712972" w14:textId="229CE53E" w:rsidR="00645A29" w:rsidRPr="00DD03EC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B170A4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5F4FBE5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 w:rsidR="006A277A">
        <w:rPr>
          <w:rFonts w:asciiTheme="minorHAnsi" w:hAnsiTheme="minorHAnsi"/>
          <w:sz w:val="24"/>
        </w:rPr>
        <w:t>je</w:t>
      </w:r>
      <w:r w:rsidR="00DD03EC">
        <w:rPr>
          <w:rFonts w:asciiTheme="minorHAnsi" w:hAnsiTheme="minorHAnsi"/>
          <w:sz w:val="24"/>
        </w:rPr>
        <w:t xml:space="preserve">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 w:rsidR="006A277A"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1147390D" w14:textId="77777777" w:rsidR="00645A29" w:rsidRPr="00A86EF3" w:rsidRDefault="00645A29" w:rsidP="00EA5EB0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 w:rsidR="006A277A"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 w:rsidR="006A277A"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46468D5" w14:textId="77777777" w:rsidR="00EA5EB0" w:rsidRPr="001101B9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</w:t>
      </w:r>
      <w:r w:rsidR="009414F3" w:rsidRPr="00A86EF3">
        <w:rPr>
          <w:rFonts w:asciiTheme="minorHAnsi" w:hAnsiTheme="minorHAnsi"/>
          <w:sz w:val="24"/>
          <w:szCs w:val="24"/>
        </w:rPr>
        <w:t>, kalibraci</w:t>
      </w:r>
      <w:r w:rsidRPr="00A86EF3">
        <w:rPr>
          <w:rFonts w:asciiTheme="minorHAnsi" w:hAnsiTheme="minorHAnsi"/>
          <w:sz w:val="24"/>
          <w:szCs w:val="24"/>
        </w:rPr>
        <w:t xml:space="preserve"> a preventivní prohlídky (bezpečnostně technickou kontrolu)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</w:t>
      </w:r>
      <w:r w:rsidR="006028C8" w:rsidRPr="00A86EF3">
        <w:rPr>
          <w:rFonts w:asciiTheme="minorHAnsi" w:hAnsiTheme="minorHAnsi"/>
          <w:sz w:val="24"/>
          <w:szCs w:val="24"/>
        </w:rPr>
        <w:t>k</w:t>
      </w:r>
      <w:r w:rsidR="00EA3273" w:rsidRPr="00A86EF3">
        <w:rPr>
          <w:rFonts w:asciiTheme="minorHAnsi" w:hAnsiTheme="minorHAnsi"/>
          <w:sz w:val="24"/>
          <w:szCs w:val="24"/>
        </w:rPr>
        <w:t> </w:t>
      </w:r>
      <w:r w:rsidR="006028C8" w:rsidRPr="00A86EF3">
        <w:rPr>
          <w:rFonts w:asciiTheme="minorHAnsi" w:hAnsiTheme="minorHAnsi"/>
          <w:sz w:val="24"/>
          <w:szCs w:val="24"/>
        </w:rPr>
        <w:t>výměně</w:t>
      </w:r>
      <w:r w:rsidRPr="00A86EF3">
        <w:rPr>
          <w:rFonts w:asciiTheme="minorHAnsi" w:hAnsiTheme="minorHAnsi"/>
          <w:sz w:val="24"/>
          <w:szCs w:val="24"/>
        </w:rPr>
        <w:t xml:space="preserve"> při údržb</w:t>
      </w:r>
      <w:r w:rsidR="006028C8" w:rsidRPr="00A86EF3">
        <w:rPr>
          <w:rFonts w:asciiTheme="minorHAnsi" w:hAnsiTheme="minorHAnsi"/>
          <w:sz w:val="24"/>
          <w:szCs w:val="24"/>
        </w:rPr>
        <w:t>ě</w:t>
      </w:r>
      <w:r w:rsidR="00EA5EB0">
        <w:rPr>
          <w:rFonts w:asciiTheme="minorHAnsi" w:hAnsiTheme="minorHAnsi"/>
          <w:sz w:val="24"/>
          <w:szCs w:val="24"/>
        </w:rPr>
        <w:t>.</w:t>
      </w:r>
    </w:p>
    <w:p w14:paraId="4B16ADA9" w14:textId="77777777" w:rsidR="001101B9" w:rsidRPr="001101B9" w:rsidRDefault="001101B9" w:rsidP="0047397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barvicího systému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24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systému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40111705" w14:textId="77777777" w:rsidR="00645A29" w:rsidRPr="00EA5EB0" w:rsidRDefault="00645A29" w:rsidP="00EA5EB0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 w:rsidR="006A277A"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 w:rsidR="006A277A"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</w:t>
      </w:r>
      <w:r w:rsidR="006028C8" w:rsidRPr="00A86EF3">
        <w:rPr>
          <w:rFonts w:asciiTheme="minorHAnsi" w:hAnsiTheme="minorHAnsi"/>
          <w:sz w:val="24"/>
          <w:szCs w:val="24"/>
        </w:rPr>
        <w:t>přístroj</w:t>
      </w:r>
      <w:r w:rsidRPr="00A86EF3">
        <w:rPr>
          <w:rFonts w:asciiTheme="minorHAnsi" w:hAnsiTheme="minorHAnsi"/>
          <w:sz w:val="24"/>
          <w:szCs w:val="24"/>
        </w:rPr>
        <w:t xml:space="preserve"> stejného typu zdarma.</w:t>
      </w:r>
    </w:p>
    <w:p w14:paraId="6AACE07F" w14:textId="77777777" w:rsidR="00645A29" w:rsidRPr="00A86EF3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 w:rsidR="006A277A"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 w:rsidR="006A277A"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 xml:space="preserve">předmětem výpůjčky (např. protokoly BTK a servisní výkazy) provedených v době trvání zápůjčky předá neprodleně na </w:t>
      </w:r>
      <w:r w:rsidR="009414F3" w:rsidRPr="00A86EF3">
        <w:rPr>
          <w:rFonts w:asciiTheme="minorHAnsi" w:hAnsiTheme="minorHAnsi"/>
          <w:sz w:val="24"/>
          <w:szCs w:val="24"/>
        </w:rPr>
        <w:t>BMI</w:t>
      </w:r>
      <w:r w:rsidRPr="00A86EF3">
        <w:rPr>
          <w:rFonts w:asciiTheme="minorHAnsi" w:hAnsiTheme="minorHAnsi"/>
          <w:sz w:val="24"/>
          <w:szCs w:val="24"/>
        </w:rPr>
        <w:t>.</w:t>
      </w:r>
    </w:p>
    <w:p w14:paraId="052D657F" w14:textId="77777777" w:rsidR="00645A29" w:rsidRPr="001101B9" w:rsidRDefault="00645A29" w:rsidP="009414F3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399B6831" w14:textId="77777777" w:rsidR="001101B9" w:rsidRDefault="001101B9" w:rsidP="001101B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19F8FC57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IV.</w:t>
      </w:r>
    </w:p>
    <w:p w14:paraId="7FF55597" w14:textId="3C3E5FDE" w:rsidR="00645A29" w:rsidRPr="0089019F" w:rsidRDefault="00645A29" w:rsidP="00ED6B9A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 xml:space="preserve">po dobu trvání </w:t>
      </w:r>
      <w:r w:rsidR="009414F3" w:rsidRPr="0089019F">
        <w:rPr>
          <w:rFonts w:asciiTheme="minorHAnsi" w:hAnsiTheme="minorHAnsi"/>
          <w:b/>
          <w:sz w:val="24"/>
        </w:rPr>
        <w:t xml:space="preserve">rámcové </w:t>
      </w:r>
      <w:r w:rsidRPr="0089019F">
        <w:rPr>
          <w:rFonts w:asciiTheme="minorHAnsi" w:hAnsiTheme="minorHAnsi"/>
          <w:b/>
          <w:sz w:val="24"/>
        </w:rPr>
        <w:t>kupní smlouvy</w:t>
      </w:r>
      <w:r w:rsidRPr="0089019F">
        <w:rPr>
          <w:rFonts w:asciiTheme="minorHAnsi" w:hAnsiTheme="minorHAnsi"/>
          <w:sz w:val="24"/>
        </w:rPr>
        <w:t xml:space="preserve"> </w:t>
      </w:r>
      <w:r w:rsidR="00EA3273" w:rsidRPr="0089019F">
        <w:rPr>
          <w:rFonts w:asciiTheme="minorHAnsi" w:hAnsiTheme="minorHAnsi"/>
          <w:sz w:val="24"/>
        </w:rPr>
        <w:t xml:space="preserve">č. </w:t>
      </w:r>
      <w:r w:rsidR="00EA3273" w:rsidRPr="00CF7CC4">
        <w:rPr>
          <w:rFonts w:asciiTheme="minorHAnsi" w:hAnsiTheme="minorHAnsi"/>
          <w:sz w:val="14"/>
          <w:highlight w:val="lightGray"/>
        </w:rPr>
        <w:t>…………………………………</w:t>
      </w:r>
      <w:r w:rsidRPr="0089019F">
        <w:rPr>
          <w:rFonts w:asciiTheme="minorHAnsi" w:hAnsiTheme="minorHAnsi"/>
          <w:sz w:val="24"/>
        </w:rPr>
        <w:t xml:space="preserve">na </w:t>
      </w:r>
      <w:r w:rsidR="00CF7CC4" w:rsidRPr="00CF7CC4">
        <w:rPr>
          <w:rFonts w:asciiTheme="minorHAnsi" w:hAnsiTheme="minorHAnsi"/>
          <w:sz w:val="24"/>
        </w:rPr>
        <w:t xml:space="preserve">dodávky spotřebního materiálu pro </w:t>
      </w:r>
      <w:r w:rsidR="00B170A4">
        <w:rPr>
          <w:rFonts w:asciiTheme="minorHAnsi" w:hAnsiTheme="minorHAnsi"/>
          <w:sz w:val="24"/>
        </w:rPr>
        <w:t>imunohematologický analyzátor</w:t>
      </w:r>
      <w:r w:rsidRPr="00CF7CC4">
        <w:rPr>
          <w:rFonts w:asciiTheme="minorHAnsi" w:hAnsiTheme="minorHAnsi"/>
          <w:sz w:val="24"/>
        </w:rPr>
        <w:t xml:space="preserve">, </w:t>
      </w:r>
      <w:r w:rsidR="00EA3273" w:rsidRPr="00CF7CC4">
        <w:rPr>
          <w:rFonts w:asciiTheme="minorHAnsi" w:hAnsiTheme="minorHAnsi"/>
          <w:sz w:val="24"/>
        </w:rPr>
        <w:t>uzavřen</w:t>
      </w:r>
      <w:r w:rsidR="00EA3273" w:rsidRPr="0089019F">
        <w:rPr>
          <w:rFonts w:asciiTheme="minorHAnsi" w:hAnsiTheme="minorHAnsi"/>
          <w:sz w:val="24"/>
        </w:rPr>
        <w:t xml:space="preserve">ou </w:t>
      </w:r>
      <w:r w:rsidR="00EA3273" w:rsidRPr="0089019F">
        <w:rPr>
          <w:rFonts w:asciiTheme="minorHAnsi" w:hAnsiTheme="minorHAnsi"/>
          <w:sz w:val="24"/>
          <w:szCs w:val="24"/>
        </w:rPr>
        <w:t xml:space="preserve">mezi vypůjčitelem </w:t>
      </w:r>
      <w:r w:rsidRPr="0089019F">
        <w:rPr>
          <w:rFonts w:asciiTheme="minorHAnsi" w:hAnsiTheme="minorHAnsi"/>
          <w:sz w:val="24"/>
          <w:szCs w:val="24"/>
        </w:rPr>
        <w:t>a</w:t>
      </w:r>
      <w:r w:rsidR="00EA3273" w:rsidRPr="0089019F">
        <w:rPr>
          <w:rFonts w:asciiTheme="minorHAnsi" w:hAnsiTheme="minorHAnsi"/>
          <w:sz w:val="24"/>
          <w:szCs w:val="24"/>
        </w:rPr>
        <w:t> </w:t>
      </w:r>
      <w:r w:rsidR="00EA3273" w:rsidRPr="0089019F">
        <w:rPr>
          <w:rFonts w:asciiTheme="minorHAnsi" w:hAnsiTheme="minorHAnsi"/>
          <w:sz w:val="24"/>
        </w:rPr>
        <w:t xml:space="preserve">půjčitelem, ze dne </w:t>
      </w:r>
      <w:r w:rsidR="00EA3273" w:rsidRPr="00CF7CC4">
        <w:rPr>
          <w:rFonts w:asciiTheme="minorHAnsi" w:hAnsiTheme="minorHAnsi"/>
          <w:sz w:val="14"/>
          <w:highlight w:val="lightGray"/>
        </w:rPr>
        <w:t>…………………………………</w:t>
      </w:r>
      <w:r w:rsidRPr="00CF7CC4">
        <w:rPr>
          <w:rFonts w:asciiTheme="minorHAnsi" w:hAnsiTheme="minorHAnsi"/>
          <w:sz w:val="24"/>
          <w:highlight w:val="lightGray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01E186B5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zanikne dnem, ve kterém zanikne </w:t>
      </w:r>
      <w:r w:rsidR="00EA3273" w:rsidRPr="0089019F">
        <w:rPr>
          <w:rFonts w:asciiTheme="minorHAnsi" w:hAnsiTheme="minorHAnsi"/>
          <w:sz w:val="24"/>
        </w:rPr>
        <w:t xml:space="preserve">rámcová </w:t>
      </w:r>
      <w:r w:rsidRPr="0089019F">
        <w:rPr>
          <w:rFonts w:asciiTheme="minorHAnsi" w:hAnsiTheme="minorHAnsi"/>
          <w:sz w:val="24"/>
        </w:rPr>
        <w:t>kupní smlouva uvedená v odstavci 1.</w:t>
      </w:r>
    </w:p>
    <w:p w14:paraId="43F9832E" w14:textId="77777777" w:rsidR="00645A29" w:rsidRPr="0089019F" w:rsidRDefault="00645A29" w:rsidP="00645A29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</w:t>
      </w:r>
      <w:r w:rsidR="00EA3273" w:rsidRPr="0089019F">
        <w:rPr>
          <w:rFonts w:asciiTheme="minorHAnsi" w:hAnsiTheme="minorHAnsi"/>
          <w:sz w:val="24"/>
          <w:szCs w:val="24"/>
        </w:rPr>
        <w:t>ý</w:t>
      </w:r>
      <w:r w:rsidRPr="0089019F">
        <w:rPr>
          <w:rFonts w:asciiTheme="minorHAnsi" w:hAnsiTheme="minorHAnsi"/>
          <w:sz w:val="24"/>
          <w:szCs w:val="24"/>
        </w:rPr>
        <w:t xml:space="preserve">půjčky. Půjčitel se zavazuje, že v takovém případě převezme na výzvu vypůjčitele přístroj v sídle vypůjčitele, a to </w:t>
      </w:r>
      <w:r w:rsidR="00EA3273" w:rsidRPr="0089019F">
        <w:rPr>
          <w:rFonts w:asciiTheme="minorHAnsi" w:hAnsiTheme="minorHAnsi"/>
          <w:sz w:val="24"/>
          <w:szCs w:val="24"/>
        </w:rPr>
        <w:t>do 10</w:t>
      </w:r>
      <w:r w:rsidRPr="0089019F">
        <w:rPr>
          <w:rFonts w:asciiTheme="minorHAnsi" w:hAnsiTheme="minorHAnsi"/>
          <w:sz w:val="24"/>
          <w:szCs w:val="24"/>
        </w:rPr>
        <w:t xml:space="preserve"> dnů od vyzvání vypůjčitelem. Půjčitel si přístroj odveze na své náklady.</w:t>
      </w:r>
    </w:p>
    <w:p w14:paraId="562A42BF" w14:textId="77777777" w:rsidR="00645A29" w:rsidRPr="0089019F" w:rsidRDefault="00645A29" w:rsidP="00645A29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2E4F6B5C" w14:textId="77777777" w:rsidR="00645A29" w:rsidRPr="0089019F" w:rsidRDefault="00645A29" w:rsidP="000E6E0D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37D67752" w14:textId="77777777" w:rsidR="00645A29" w:rsidRPr="0089019F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Tato smlouva nabývá platnosti a účinnosti dnem podpisu oběma účastníky. </w:t>
      </w:r>
    </w:p>
    <w:p w14:paraId="39AC68E5" w14:textId="77777777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Tuto smlouvu lze měnit a doplňovat jen</w:t>
      </w:r>
      <w:r w:rsidRPr="000358E1">
        <w:rPr>
          <w:rFonts w:asciiTheme="minorHAnsi" w:hAnsiTheme="minorHAnsi"/>
          <w:sz w:val="24"/>
        </w:rPr>
        <w:t xml:space="preserve"> písemnými dodatky číslovanými vzestupnou, nepřerušovanou číselnou řadou.</w:t>
      </w:r>
    </w:p>
    <w:p w14:paraId="2640E672" w14:textId="21CCB60F" w:rsidR="00645A29" w:rsidRPr="000358E1" w:rsidRDefault="00645A29" w:rsidP="00645A29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0358E1">
        <w:rPr>
          <w:rFonts w:asciiTheme="minorHAnsi" w:hAnsiTheme="minorHAnsi"/>
          <w:sz w:val="24"/>
        </w:rPr>
        <w:t xml:space="preserve">Tato </w:t>
      </w:r>
      <w:r w:rsidR="00B170A4" w:rsidRPr="00B170A4">
        <w:rPr>
          <w:rFonts w:asciiTheme="minorHAnsi" w:hAnsiTheme="minorHAnsi"/>
          <w:sz w:val="24"/>
        </w:rPr>
        <w:t>smlouva je vyhotovena ve dvou stejnopisech s platností originálu, přičemž prodávající a kupující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22D5614F" w14:textId="77777777" w:rsidR="00645A29" w:rsidRDefault="00645A29" w:rsidP="00645A29">
      <w:pPr>
        <w:spacing w:after="60"/>
        <w:jc w:val="both"/>
        <w:rPr>
          <w:rFonts w:asciiTheme="minorHAnsi" w:hAnsiTheme="minorHAnsi"/>
          <w:sz w:val="24"/>
        </w:rPr>
      </w:pPr>
    </w:p>
    <w:p w14:paraId="6F02C885" w14:textId="77777777" w:rsidR="0089019F" w:rsidRPr="00EA5EB0" w:rsidRDefault="0089019F" w:rsidP="00645A29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>Příloha č. 1 – Specifikace přístroj</w:t>
      </w:r>
      <w:r w:rsidR="006A277A">
        <w:rPr>
          <w:rFonts w:asciiTheme="minorHAnsi" w:hAnsiTheme="minorHAnsi"/>
          <w:i/>
          <w:sz w:val="24"/>
        </w:rPr>
        <w:t>e</w:t>
      </w:r>
    </w:p>
    <w:p w14:paraId="58D398B1" w14:textId="77777777" w:rsidR="00A86EF3" w:rsidRDefault="00A86EF3" w:rsidP="00081F42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48959A3D" w14:textId="77777777" w:rsidR="00CF7CC4" w:rsidRPr="000358E1" w:rsidRDefault="00CF7CC4" w:rsidP="00081F42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2E4AEB21" w14:textId="68A3CE59" w:rsidR="00081F42" w:rsidRPr="00A34366" w:rsidRDefault="00081F42" w:rsidP="00A27FA9">
      <w:pPr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V Karlových Varech dne…………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V 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……………………</w:t>
      </w:r>
      <w:r w:rsid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 xml:space="preserve"> 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dne</w:t>
      </w:r>
      <w:r w:rsidR="00A27FA9"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……………</w:t>
      </w:r>
    </w:p>
    <w:p w14:paraId="0B2B2A15" w14:textId="77777777" w:rsidR="00CF7CC4" w:rsidRPr="00A34366" w:rsidRDefault="00CF7CC4" w:rsidP="00A27FA9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</w:p>
    <w:p w14:paraId="633B8FB6" w14:textId="4A213D5F" w:rsidR="00081F42" w:rsidRPr="00A34366" w:rsidRDefault="00081F42" w:rsidP="00B170A4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HAnsi"/>
          <w:sz w:val="24"/>
          <w:szCs w:val="24"/>
          <w:lang w:eastAsia="en-US"/>
        </w:rPr>
      </w:pP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>Za Vypůjčitele</w:t>
      </w:r>
      <w:r w:rsidRPr="00A34366">
        <w:rPr>
          <w:rFonts w:asciiTheme="minorHAnsi" w:eastAsiaTheme="minorHAnsi" w:hAnsiTheme="minorHAnsi" w:cstheme="minorHAnsi"/>
          <w:sz w:val="24"/>
          <w:szCs w:val="24"/>
          <w:lang w:eastAsia="en-US"/>
        </w:rPr>
        <w:tab/>
        <w:t>Za Půjčitele</w:t>
      </w:r>
    </w:p>
    <w:p w14:paraId="7F052815" w14:textId="77777777" w:rsidR="00081F4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03DFAE36" w14:textId="77777777" w:rsidR="00CF7CC4" w:rsidRPr="00A34366" w:rsidRDefault="00CF7CC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416B7895" w14:textId="096C2C1F" w:rsidR="00B170A4" w:rsidRPr="00A34366" w:rsidRDefault="00B170A4" w:rsidP="00B170A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="00A34366">
        <w:rPr>
          <w:rFonts w:asciiTheme="minorHAnsi" w:hAnsiTheme="minorHAnsi" w:cstheme="minorHAnsi"/>
          <w:sz w:val="24"/>
          <w:szCs w:val="24"/>
        </w:rPr>
        <w:tab/>
      </w:r>
      <w:r w:rsidRPr="00A34366">
        <w:rPr>
          <w:rFonts w:asciiTheme="minorHAnsi" w:hAnsiTheme="minorHAnsi" w:cstheme="minorHAnsi"/>
          <w:sz w:val="24"/>
          <w:szCs w:val="24"/>
        </w:rPr>
        <w:t>……………………….……………………</w:t>
      </w:r>
    </w:p>
    <w:p w14:paraId="52FDB6E8" w14:textId="562148DC" w:rsidR="00B170A4" w:rsidRPr="00A34366" w:rsidRDefault="00B170A4" w:rsidP="00B170A4">
      <w:pPr>
        <w:ind w:left="284" w:firstLine="424"/>
        <w:jc w:val="both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 xml:space="preserve">    Mgr. Nela Kvačková</w:t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</w:r>
      <w:r w:rsidRPr="00A34366">
        <w:rPr>
          <w:rFonts w:asciiTheme="minorHAnsi" w:hAnsiTheme="minorHAnsi" w:cstheme="minorHAnsi"/>
          <w:b/>
          <w:sz w:val="24"/>
          <w:szCs w:val="24"/>
        </w:rPr>
        <w:tab/>
        <w:t xml:space="preserve">             </w:t>
      </w:r>
      <w:r w:rsidRPr="00A34366">
        <w:rPr>
          <w:rFonts w:asciiTheme="minorHAnsi" w:hAnsiTheme="minorHAnsi" w:cstheme="minorHAnsi"/>
          <w:sz w:val="24"/>
          <w:szCs w:val="24"/>
          <w:highlight w:val="cyan"/>
        </w:rPr>
        <w:t>oprávněná osoba půjčitele</w:t>
      </w:r>
    </w:p>
    <w:p w14:paraId="5F74D941" w14:textId="7FA0D4F7" w:rsidR="00B170A4" w:rsidRPr="00A34366" w:rsidRDefault="00B170A4" w:rsidP="00B170A4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A34366">
        <w:rPr>
          <w:rFonts w:asciiTheme="minorHAnsi" w:hAnsiTheme="minorHAnsi" w:cstheme="minorHAnsi"/>
          <w:snapToGrid w:val="0"/>
          <w:sz w:val="24"/>
          <w:szCs w:val="24"/>
        </w:rPr>
        <w:t xml:space="preserve">          členka představenstva</w:t>
      </w:r>
      <w:r w:rsidRPr="00A34366">
        <w:rPr>
          <w:rFonts w:asciiTheme="minorHAnsi" w:hAnsiTheme="minorHAnsi" w:cstheme="minorHAnsi"/>
          <w:snapToGrid w:val="0"/>
          <w:sz w:val="24"/>
          <w:szCs w:val="24"/>
        </w:rPr>
        <w:tab/>
      </w:r>
    </w:p>
    <w:p w14:paraId="6A5EC6C2" w14:textId="5F6C7943" w:rsidR="00B170A4" w:rsidRPr="00A34366" w:rsidRDefault="00B170A4" w:rsidP="00B170A4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34366">
        <w:rPr>
          <w:rFonts w:asciiTheme="minorHAnsi" w:hAnsiTheme="minorHAnsi" w:cstheme="minorHAnsi"/>
          <w:b/>
          <w:sz w:val="24"/>
          <w:szCs w:val="24"/>
        </w:rPr>
        <w:tab/>
      </w:r>
    </w:p>
    <w:p w14:paraId="59BEAC0E" w14:textId="1128353D" w:rsidR="001770E2" w:rsidRPr="00A34366" w:rsidRDefault="00081F42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  <w:r w:rsidRPr="00A34366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AE2E83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69FBF325" w14:textId="77777777" w:rsidR="00B170A4" w:rsidRPr="00A34366" w:rsidRDefault="00B170A4" w:rsidP="00A27FA9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 w:cstheme="minorHAnsi"/>
          <w:sz w:val="24"/>
          <w:szCs w:val="24"/>
        </w:rPr>
      </w:pPr>
    </w:p>
    <w:p w14:paraId="3D01B125" w14:textId="48DF8B50" w:rsidR="00B170A4" w:rsidRPr="00E743C3" w:rsidRDefault="00B170A4" w:rsidP="00B170A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E743C3">
        <w:rPr>
          <w:rFonts w:asciiTheme="minorHAnsi" w:hAnsiTheme="minorHAnsi" w:cstheme="minorHAnsi"/>
          <w:sz w:val="24"/>
          <w:szCs w:val="24"/>
        </w:rPr>
        <w:t>……………………….………………………</w:t>
      </w:r>
      <w:r w:rsidRPr="00E743C3">
        <w:rPr>
          <w:rFonts w:asciiTheme="minorHAnsi" w:hAnsiTheme="minorHAnsi" w:cstheme="minorHAnsi"/>
          <w:sz w:val="24"/>
          <w:szCs w:val="24"/>
        </w:rPr>
        <w:tab/>
      </w:r>
    </w:p>
    <w:p w14:paraId="60918827" w14:textId="1D8DD824" w:rsidR="00B170A4" w:rsidRPr="00E743C3" w:rsidRDefault="00B170A4" w:rsidP="00B170A4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 w:rsidRPr="00E743C3">
        <w:rPr>
          <w:rFonts w:asciiTheme="minorHAnsi" w:hAnsiTheme="minorHAnsi" w:cstheme="minorHAnsi"/>
          <w:snapToGrid w:val="0"/>
          <w:sz w:val="24"/>
          <w:szCs w:val="24"/>
        </w:rPr>
        <w:tab/>
      </w:r>
      <w:r w:rsidR="00E743C3">
        <w:rPr>
          <w:rFonts w:asciiTheme="minorHAnsi" w:hAnsiTheme="minorHAnsi" w:cstheme="minorHAnsi"/>
          <w:snapToGrid w:val="0"/>
          <w:sz w:val="24"/>
          <w:szCs w:val="24"/>
        </w:rPr>
        <w:t xml:space="preserve">       </w:t>
      </w:r>
      <w:r w:rsidR="00E743C3" w:rsidRPr="00E743C3">
        <w:rPr>
          <w:rFonts w:asciiTheme="minorHAnsi" w:hAnsiTheme="minorHAnsi" w:cstheme="minorHAnsi"/>
          <w:snapToGrid w:val="0"/>
          <w:sz w:val="24"/>
          <w:szCs w:val="24"/>
        </w:rPr>
        <w:t>Ing. Jiří Tvrdík</w:t>
      </w:r>
    </w:p>
    <w:p w14:paraId="375B1A03" w14:textId="64BEAA45" w:rsidR="00B170A4" w:rsidRPr="00683FB6" w:rsidRDefault="00E743C3" w:rsidP="00683FB6">
      <w:pPr>
        <w:ind w:left="284"/>
        <w:jc w:val="both"/>
        <w:rPr>
          <w:rFonts w:asciiTheme="minorHAnsi" w:hAnsiTheme="minorHAnsi" w:cstheme="minorHAnsi"/>
          <w:snapToGrid w:val="0"/>
          <w:sz w:val="24"/>
          <w:szCs w:val="24"/>
        </w:rPr>
      </w:pPr>
      <w:r>
        <w:rPr>
          <w:rFonts w:asciiTheme="minorHAnsi" w:hAnsiTheme="minorHAnsi" w:cstheme="minorHAnsi"/>
          <w:snapToGrid w:val="0"/>
          <w:sz w:val="24"/>
          <w:szCs w:val="24"/>
        </w:rPr>
        <w:t xml:space="preserve">        </w:t>
      </w:r>
      <w:r w:rsidRPr="00E743C3">
        <w:rPr>
          <w:rFonts w:asciiTheme="minorHAnsi" w:hAnsiTheme="minorHAnsi" w:cstheme="minorHAnsi"/>
          <w:snapToGrid w:val="0"/>
          <w:sz w:val="24"/>
          <w:szCs w:val="24"/>
        </w:rPr>
        <w:t>člen představenstva</w:t>
      </w:r>
    </w:p>
    <w:sectPr w:rsidR="00B170A4" w:rsidRPr="00683FB6" w:rsidSect="00EA3273">
      <w:headerReference w:type="default" r:id="rId8"/>
      <w:footerReference w:type="default" r:id="rId9"/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B7221B" w14:textId="77777777" w:rsidR="00C5646E" w:rsidRDefault="00C5646E">
      <w:r>
        <w:separator/>
      </w:r>
    </w:p>
  </w:endnote>
  <w:endnote w:type="continuationSeparator" w:id="0">
    <w:p w14:paraId="2A050B39" w14:textId="77777777" w:rsidR="00C5646E" w:rsidRDefault="00C564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383021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sdt>
        <w:sdtPr>
          <w:rPr>
            <w:rFonts w:asciiTheme="minorHAnsi" w:hAnsiTheme="minorHAnsi"/>
          </w:rPr>
          <w:id w:val="1894543423"/>
          <w:docPartObj>
            <w:docPartGallery w:val="Page Numbers (Top of Page)"/>
            <w:docPartUnique/>
          </w:docPartObj>
        </w:sdtPr>
        <w:sdtContent>
          <w:p w14:paraId="16D5ABED" w14:textId="77777777" w:rsidR="003452C1" w:rsidRPr="00081F42" w:rsidRDefault="003452C1" w:rsidP="00081F42">
            <w:pPr>
              <w:pStyle w:val="Zpat"/>
              <w:jc w:val="center"/>
              <w:rPr>
                <w:rFonts w:asciiTheme="minorHAnsi" w:hAnsiTheme="minorHAnsi"/>
              </w:rPr>
            </w:pP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PAGE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  <w:r w:rsidRPr="00081F42">
              <w:rPr>
                <w:rFonts w:asciiTheme="minorHAnsi" w:hAnsiTheme="minorHAnsi"/>
              </w:rPr>
              <w:t>/</w:t>
            </w:r>
            <w:r w:rsidRPr="00081F42">
              <w:rPr>
                <w:rFonts w:asciiTheme="minorHAnsi" w:hAnsiTheme="minorHAnsi"/>
                <w:bCs/>
              </w:rPr>
              <w:fldChar w:fldCharType="begin"/>
            </w:r>
            <w:r w:rsidRPr="00081F42">
              <w:rPr>
                <w:rFonts w:asciiTheme="minorHAnsi" w:hAnsiTheme="minorHAnsi"/>
                <w:bCs/>
              </w:rPr>
              <w:instrText>NUMPAGES</w:instrText>
            </w:r>
            <w:r w:rsidRPr="00081F42">
              <w:rPr>
                <w:rFonts w:asciiTheme="minorHAnsi" w:hAnsiTheme="minorHAnsi"/>
                <w:bCs/>
              </w:rPr>
              <w:fldChar w:fldCharType="separate"/>
            </w:r>
            <w:r w:rsidR="001101B9">
              <w:rPr>
                <w:rFonts w:asciiTheme="minorHAnsi" w:hAnsiTheme="minorHAnsi"/>
                <w:bCs/>
                <w:noProof/>
              </w:rPr>
              <w:t>3</w:t>
            </w:r>
            <w:r w:rsidRPr="00081F42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BED41" w14:textId="77777777" w:rsidR="00C5646E" w:rsidRDefault="00C5646E">
      <w:r>
        <w:separator/>
      </w:r>
    </w:p>
  </w:footnote>
  <w:footnote w:type="continuationSeparator" w:id="0">
    <w:p w14:paraId="76F0142D" w14:textId="77777777" w:rsidR="00C5646E" w:rsidRDefault="00C564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4DA65" w14:textId="77777777" w:rsidR="003452C1" w:rsidRDefault="003452C1" w:rsidP="002235EC">
    <w:pPr>
      <w:pStyle w:val="Zhlav"/>
      <w:rPr>
        <w:sz w:val="24"/>
      </w:rPr>
    </w:pPr>
    <w:r>
      <w:rPr>
        <w:noProof/>
      </w:rPr>
      <w:drawing>
        <wp:inline distT="0" distB="0" distL="0" distR="0" wp14:anchorId="77AB819C" wp14:editId="099828F9">
          <wp:extent cx="1617980" cy="487045"/>
          <wp:effectExtent l="0" t="0" r="1270" b="8255"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71C2853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44F826DB"/>
    <w:multiLevelType w:val="hybridMultilevel"/>
    <w:tmpl w:val="A308F52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560051109">
    <w:abstractNumId w:val="4"/>
  </w:num>
  <w:num w:numId="2" w16cid:durableId="1459715613">
    <w:abstractNumId w:val="2"/>
  </w:num>
  <w:num w:numId="3" w16cid:durableId="1447233123">
    <w:abstractNumId w:val="0"/>
  </w:num>
  <w:num w:numId="4" w16cid:durableId="1270048070">
    <w:abstractNumId w:val="1"/>
  </w:num>
  <w:num w:numId="5" w16cid:durableId="7169701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5A29"/>
    <w:rsid w:val="00015CF5"/>
    <w:rsid w:val="00021403"/>
    <w:rsid w:val="000358E1"/>
    <w:rsid w:val="00036579"/>
    <w:rsid w:val="00081F42"/>
    <w:rsid w:val="000E562B"/>
    <w:rsid w:val="000E6E0D"/>
    <w:rsid w:val="001101B9"/>
    <w:rsid w:val="00115087"/>
    <w:rsid w:val="001270F8"/>
    <w:rsid w:val="001272BA"/>
    <w:rsid w:val="00140EF6"/>
    <w:rsid w:val="001770E2"/>
    <w:rsid w:val="00195217"/>
    <w:rsid w:val="002235EC"/>
    <w:rsid w:val="00232A01"/>
    <w:rsid w:val="002B64B5"/>
    <w:rsid w:val="003452C1"/>
    <w:rsid w:val="00387873"/>
    <w:rsid w:val="003923C5"/>
    <w:rsid w:val="00393617"/>
    <w:rsid w:val="00393710"/>
    <w:rsid w:val="00395421"/>
    <w:rsid w:val="00422AB2"/>
    <w:rsid w:val="00453468"/>
    <w:rsid w:val="00511B2B"/>
    <w:rsid w:val="005241E0"/>
    <w:rsid w:val="005C4895"/>
    <w:rsid w:val="006028C8"/>
    <w:rsid w:val="00645A29"/>
    <w:rsid w:val="00683FB6"/>
    <w:rsid w:val="006A277A"/>
    <w:rsid w:val="006A359E"/>
    <w:rsid w:val="006B7AA4"/>
    <w:rsid w:val="006D5CC1"/>
    <w:rsid w:val="00726FE7"/>
    <w:rsid w:val="00732E22"/>
    <w:rsid w:val="0077089C"/>
    <w:rsid w:val="007D0227"/>
    <w:rsid w:val="00817450"/>
    <w:rsid w:val="008325BD"/>
    <w:rsid w:val="008519A7"/>
    <w:rsid w:val="00862E03"/>
    <w:rsid w:val="00880FBB"/>
    <w:rsid w:val="0089019F"/>
    <w:rsid w:val="008A6AA6"/>
    <w:rsid w:val="009414F3"/>
    <w:rsid w:val="00967EEF"/>
    <w:rsid w:val="009A25FF"/>
    <w:rsid w:val="009B209B"/>
    <w:rsid w:val="009B2D60"/>
    <w:rsid w:val="00A27FA9"/>
    <w:rsid w:val="00A34366"/>
    <w:rsid w:val="00A83B3F"/>
    <w:rsid w:val="00A86EF3"/>
    <w:rsid w:val="00AB1051"/>
    <w:rsid w:val="00AC607D"/>
    <w:rsid w:val="00B170A4"/>
    <w:rsid w:val="00B632A3"/>
    <w:rsid w:val="00C37670"/>
    <w:rsid w:val="00C5646E"/>
    <w:rsid w:val="00CF7CC4"/>
    <w:rsid w:val="00D13FA7"/>
    <w:rsid w:val="00D507FD"/>
    <w:rsid w:val="00DD03EC"/>
    <w:rsid w:val="00DD34E2"/>
    <w:rsid w:val="00DF12D3"/>
    <w:rsid w:val="00DF4052"/>
    <w:rsid w:val="00E45863"/>
    <w:rsid w:val="00E60080"/>
    <w:rsid w:val="00E743C3"/>
    <w:rsid w:val="00EA3273"/>
    <w:rsid w:val="00EA5EB0"/>
    <w:rsid w:val="00EC2D17"/>
    <w:rsid w:val="00ED6B9A"/>
    <w:rsid w:val="00F175EE"/>
    <w:rsid w:val="00F35F10"/>
    <w:rsid w:val="00F47879"/>
    <w:rsid w:val="00FA5229"/>
    <w:rsid w:val="00FD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E1A42"/>
  <w15:docId w15:val="{8E9497BB-CC31-4A13-A6C3-671318FEE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5A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45A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45A2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645A29"/>
  </w:style>
  <w:style w:type="paragraph" w:styleId="Nzev">
    <w:name w:val="Title"/>
    <w:basedOn w:val="Normln"/>
    <w:link w:val="NzevChar"/>
    <w:qFormat/>
    <w:rsid w:val="00645A29"/>
    <w:pPr>
      <w:widowControl w:val="0"/>
      <w:jc w:val="center"/>
    </w:pPr>
    <w:rPr>
      <w:b/>
      <w:sz w:val="36"/>
    </w:rPr>
  </w:style>
  <w:style w:type="character" w:customStyle="1" w:styleId="NzevChar">
    <w:name w:val="Název Char"/>
    <w:basedOn w:val="Standardnpsmoodstavce"/>
    <w:link w:val="Nzev"/>
    <w:rsid w:val="00645A29"/>
    <w:rPr>
      <w:rFonts w:ascii="Times New Roman" w:eastAsia="Times New Roman" w:hAnsi="Times New Roman" w:cs="Times New Roman"/>
      <w:b/>
      <w:sz w:val="36"/>
      <w:szCs w:val="20"/>
      <w:lang w:eastAsia="cs-CZ"/>
    </w:rPr>
  </w:style>
  <w:style w:type="paragraph" w:styleId="Normlnweb">
    <w:name w:val="Normal (Web)"/>
    <w:basedOn w:val="Normln"/>
    <w:rsid w:val="00645A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81F4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1F4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414F3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10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1051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6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C3C8B-B615-42D2-9F79-3ABDACBE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3</Pages>
  <Words>760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adampave</dc:creator>
  <cp:lastModifiedBy>Tina Batková</cp:lastModifiedBy>
  <cp:revision>40</cp:revision>
  <dcterms:created xsi:type="dcterms:W3CDTF">2016-03-11T11:24:00Z</dcterms:created>
  <dcterms:modified xsi:type="dcterms:W3CDTF">2025-03-18T08:28:00Z</dcterms:modified>
</cp:coreProperties>
</file>